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E83" w:rsidRPr="001A4E83" w:rsidRDefault="001A4E83" w:rsidP="001A4E83">
      <w:pPr>
        <w:spacing w:before="100" w:beforeAutospacing="1" w:after="100" w:afterAutospacing="1" w:line="240" w:lineRule="auto"/>
        <w:outlineLvl w:val="0"/>
        <w:rPr>
          <w:rFonts w:ascii="Times New Roman" w:eastAsia="Times New Roman" w:hAnsi="Times New Roman" w:cs="Times New Roman"/>
          <w:b/>
          <w:bCs/>
          <w:kern w:val="36"/>
          <w:sz w:val="48"/>
          <w:szCs w:val="48"/>
          <w:lang w:val="es-ES_tradnl" w:eastAsia="it-IT"/>
        </w:rPr>
      </w:pPr>
      <w:r w:rsidRPr="001A4E83">
        <w:rPr>
          <w:rFonts w:ascii="Times New Roman" w:eastAsia="Times New Roman" w:hAnsi="Times New Roman" w:cs="Times New Roman"/>
          <w:b/>
          <w:bCs/>
          <w:kern w:val="36"/>
          <w:sz w:val="48"/>
          <w:szCs w:val="48"/>
          <w:lang w:val="es-ES_tradnl" w:eastAsia="it-IT"/>
        </w:rPr>
        <w:t>Suba ‘</w:t>
      </w:r>
      <w:proofErr w:type="spellStart"/>
      <w:r w:rsidRPr="001A4E83">
        <w:rPr>
          <w:rFonts w:ascii="Times New Roman" w:eastAsia="Times New Roman" w:hAnsi="Times New Roman" w:cs="Times New Roman"/>
          <w:b/>
          <w:bCs/>
          <w:kern w:val="36"/>
          <w:sz w:val="48"/>
          <w:szCs w:val="48"/>
          <w:lang w:val="es-ES_tradnl" w:eastAsia="it-IT"/>
        </w:rPr>
        <w:t>p’arriba</w:t>
      </w:r>
      <w:proofErr w:type="spellEnd"/>
      <w:r w:rsidRPr="001A4E83">
        <w:rPr>
          <w:rFonts w:ascii="Times New Roman" w:eastAsia="Times New Roman" w:hAnsi="Times New Roman" w:cs="Times New Roman"/>
          <w:b/>
          <w:bCs/>
          <w:kern w:val="36"/>
          <w:sz w:val="48"/>
          <w:szCs w:val="48"/>
          <w:lang w:val="es-ES_tradnl" w:eastAsia="it-IT"/>
        </w:rPr>
        <w:t>’ y entre adentro</w:t>
      </w:r>
    </w:p>
    <w:p w:rsidR="001A4E83" w:rsidRPr="001A4E83" w:rsidRDefault="001A4E83" w:rsidP="001A4E83">
      <w:pPr>
        <w:spacing w:before="100" w:beforeAutospacing="1" w:after="100" w:afterAutospacing="1" w:line="240" w:lineRule="auto"/>
        <w:outlineLvl w:val="1"/>
        <w:rPr>
          <w:rFonts w:ascii="Times New Roman" w:eastAsia="Times New Roman" w:hAnsi="Times New Roman" w:cs="Times New Roman"/>
          <w:b/>
          <w:bCs/>
          <w:sz w:val="36"/>
          <w:szCs w:val="36"/>
          <w:lang w:val="es-ES_tradnl" w:eastAsia="it-IT"/>
        </w:rPr>
      </w:pPr>
      <w:r w:rsidRPr="001A4E83">
        <w:rPr>
          <w:rFonts w:ascii="Times New Roman" w:eastAsia="Times New Roman" w:hAnsi="Times New Roman" w:cs="Times New Roman"/>
          <w:b/>
          <w:bCs/>
          <w:sz w:val="36"/>
          <w:szCs w:val="36"/>
          <w:lang w:val="es-ES_tradnl" w:eastAsia="it-IT"/>
        </w:rPr>
        <w:t>El Cervantes edita 'Las 500 dudas más frecuentes del español' para aclarar dilemas de la lengua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Hace un</w:t>
      </w:r>
      <w:r w:rsidR="003C37D2">
        <w:rPr>
          <w:rFonts w:ascii="Times New Roman" w:eastAsia="Times New Roman" w:hAnsi="Times New Roman" w:cs="Times New Roman"/>
          <w:sz w:val="24"/>
          <w:szCs w:val="24"/>
          <w:lang w:val="es-ES_tradnl" w:eastAsia="it-IT"/>
        </w:rPr>
        <w:t>o</w:t>
      </w:r>
      <w:r w:rsidRPr="001A4E83">
        <w:rPr>
          <w:rFonts w:ascii="Times New Roman" w:eastAsia="Times New Roman" w:hAnsi="Times New Roman" w:cs="Times New Roman"/>
          <w:sz w:val="24"/>
          <w:szCs w:val="24"/>
          <w:lang w:val="es-ES_tradnl" w:eastAsia="it-IT"/>
        </w:rPr>
        <w:t>s días Víctor García de la Concha salió de su despacho corroído por una duda imperiosa.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—¿A gusto se escribe junto o separado?, le preguntó a su secretaria.</w:t>
      </w:r>
    </w:p>
    <w:p w:rsidR="001A4E83" w:rsidRPr="001A0015"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García de la Concha, director del Instituto Cervantes y antes de la Real Academia Española, confesó ayer cuál había sido su último dilema lingüístico y también que le asaltan frecuentes titubeos a propósito de las transliteraciones. “Dudar es comenzar a acertar”, afirmó durante la presentación del manual </w:t>
      </w:r>
      <w:r w:rsidRPr="001A4E83">
        <w:rPr>
          <w:rFonts w:ascii="Times New Roman" w:eastAsia="Times New Roman" w:hAnsi="Times New Roman" w:cs="Times New Roman"/>
          <w:i/>
          <w:iCs/>
          <w:sz w:val="24"/>
          <w:szCs w:val="24"/>
          <w:lang w:val="es-ES_tradnl" w:eastAsia="it-IT"/>
        </w:rPr>
        <w:t>Las 500 dudas más frecuentes del español,</w:t>
      </w:r>
      <w:r w:rsidRPr="001A4E83">
        <w:rPr>
          <w:rFonts w:ascii="Times New Roman" w:eastAsia="Times New Roman" w:hAnsi="Times New Roman" w:cs="Times New Roman"/>
          <w:sz w:val="24"/>
          <w:szCs w:val="24"/>
          <w:lang w:val="es-ES_tradnl" w:eastAsia="it-IT"/>
        </w:rPr>
        <w:t xml:space="preserve"> editado por Espasa, para resolver cuestiones apremiantes sobre pronunciación, ortografía, gramática o léxico. “El año pasado”, recordó, “decía que hablábamos un español zarrapastroso. Este año tendríamos que empezar con una campaña positiva: ‘No maltrate el español. </w:t>
      </w:r>
      <w:r w:rsidRPr="001A0015">
        <w:rPr>
          <w:rFonts w:ascii="Times New Roman" w:eastAsia="Times New Roman" w:hAnsi="Times New Roman" w:cs="Times New Roman"/>
          <w:sz w:val="24"/>
          <w:szCs w:val="24"/>
          <w:lang w:val="es-ES_tradnl" w:eastAsia="it-IT"/>
        </w:rPr>
        <w:t>Hable y escriba bien”.</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No parece que en un año se pueda superar lo zarrapastroso, aunque García de la Concha intentó desmarcarse del tono catastrófico. “El gran problema proviene de la lectura. La fijación de la norma y la riqueza de uso no se aprende en la teoría de un libro, se aprende a base de leer, uno se va empapando. Más libros, más libres. Más libros, más cultos. Más libros, más ricos”, resaltó. El buen hablar no significa atrincherarse frente a lo nuevo. “Todas las lenguas están en ebullición. Hay normas emergentes. La norma no es una prescripción de la Academia, es un aspecto de la descripción de la lengua que toma como referente al hablante medio culto”, precisó García de la Concha.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La nueva obra de consulta, coordinada por Florentino Paredes, profesor de Lengua española de la Universidad de Alcalá, sale a la calle un año después de </w:t>
      </w:r>
      <w:r w:rsidRPr="001A4E83">
        <w:rPr>
          <w:rFonts w:ascii="Times New Roman" w:eastAsia="Times New Roman" w:hAnsi="Times New Roman" w:cs="Times New Roman"/>
          <w:i/>
          <w:iCs/>
          <w:sz w:val="24"/>
          <w:szCs w:val="24"/>
          <w:lang w:val="es-ES_tradnl" w:eastAsia="it-IT"/>
        </w:rPr>
        <w:t>El libro del español correcto,</w:t>
      </w:r>
      <w:r w:rsidRPr="001A4E83">
        <w:rPr>
          <w:rFonts w:ascii="Times New Roman" w:eastAsia="Times New Roman" w:hAnsi="Times New Roman" w:cs="Times New Roman"/>
          <w:sz w:val="24"/>
          <w:szCs w:val="24"/>
          <w:lang w:val="es-ES_tradnl" w:eastAsia="it-IT"/>
        </w:rPr>
        <w:t xml:space="preserve"> también del Instituto Cervantes, que se convirtió en un éxito editorial con más de 15.000 ejemplares vendidos, según Ana Rosa </w:t>
      </w:r>
      <w:proofErr w:type="spellStart"/>
      <w:r w:rsidRPr="001A4E83">
        <w:rPr>
          <w:rFonts w:ascii="Times New Roman" w:eastAsia="Times New Roman" w:hAnsi="Times New Roman" w:cs="Times New Roman"/>
          <w:sz w:val="24"/>
          <w:szCs w:val="24"/>
          <w:lang w:val="es-ES_tradnl" w:eastAsia="it-IT"/>
        </w:rPr>
        <w:t>Semprún</w:t>
      </w:r>
      <w:proofErr w:type="spellEnd"/>
      <w:r w:rsidRPr="001A4E83">
        <w:rPr>
          <w:rFonts w:ascii="Times New Roman" w:eastAsia="Times New Roman" w:hAnsi="Times New Roman" w:cs="Times New Roman"/>
          <w:sz w:val="24"/>
          <w:szCs w:val="24"/>
          <w:lang w:val="es-ES_tradnl" w:eastAsia="it-IT"/>
        </w:rPr>
        <w:t>, directora general de Espasa.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El volumen se divide en cinco capítulos. El primero responde a seis cuestiones generales, entre ellas cuál es el nombre correcto o dónde se habla el mejor español. Los restantes resuelven incertidumbres sobre pronunciación, ortografía, gramática, léxico o redacción de textos, de las cuales se extraen los siguientes ejemplos.</w:t>
      </w:r>
    </w:p>
    <w:p w:rsidR="001A4E83" w:rsidRPr="001A0015" w:rsidRDefault="001A4E83" w:rsidP="007B0FBA">
      <w:pPr>
        <w:spacing w:after="0" w:line="240" w:lineRule="auto"/>
        <w:jc w:val="both"/>
        <w:rPr>
          <w:rFonts w:ascii="Times New Roman" w:eastAsia="Times New Roman" w:hAnsi="Times New Roman" w:cs="Times New Roman"/>
          <w:sz w:val="24"/>
          <w:szCs w:val="24"/>
          <w:lang w:val="es-ES_tradnl" w:eastAsia="it-IT"/>
        </w:rPr>
      </w:pPr>
      <w:bookmarkStart w:id="0" w:name="sumario_1"/>
      <w:bookmarkEnd w:id="0"/>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FERNANDO VICENTE</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¿Se debe escribir internet o Internet? “El DRAE, en su avance de la 23ª edición, presenta la entrada en minúscula, pero admite que se pueda escribir con mayúscula”.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¿Se puede usar la expresión </w:t>
      </w:r>
      <w:r w:rsidRPr="001A4E83">
        <w:rPr>
          <w:rFonts w:ascii="Times New Roman" w:eastAsia="Times New Roman" w:hAnsi="Times New Roman" w:cs="Times New Roman"/>
          <w:b/>
          <w:bCs/>
          <w:sz w:val="24"/>
          <w:szCs w:val="24"/>
          <w:lang w:val="es-ES_tradnl" w:eastAsia="it-IT"/>
        </w:rPr>
        <w:t>bajo mi punto de vista?</w:t>
      </w:r>
      <w:r w:rsidRPr="001A4E83">
        <w:rPr>
          <w:rFonts w:ascii="Times New Roman" w:eastAsia="Times New Roman" w:hAnsi="Times New Roman" w:cs="Times New Roman"/>
          <w:sz w:val="24"/>
          <w:szCs w:val="24"/>
          <w:lang w:val="es-ES_tradnl" w:eastAsia="it-IT"/>
        </w:rPr>
        <w:t xml:space="preserve"> “No se considera recomendable. La preposición bajo aporta a las construcciones en las que aparece el significado de posición inferior, sea esta real o metafórica”.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¿Es correcta la frase </w:t>
      </w:r>
      <w:r w:rsidRPr="001A4E83">
        <w:rPr>
          <w:rFonts w:ascii="Times New Roman" w:eastAsia="Times New Roman" w:hAnsi="Times New Roman" w:cs="Times New Roman"/>
          <w:b/>
          <w:bCs/>
          <w:sz w:val="24"/>
          <w:szCs w:val="24"/>
          <w:lang w:val="es-ES_tradnl" w:eastAsia="it-IT"/>
        </w:rPr>
        <w:t>yo de ti no me preocuparía tanto?</w:t>
      </w:r>
      <w:r w:rsidRPr="001A4E83">
        <w:rPr>
          <w:rFonts w:ascii="Times New Roman" w:eastAsia="Times New Roman" w:hAnsi="Times New Roman" w:cs="Times New Roman"/>
          <w:sz w:val="24"/>
          <w:szCs w:val="24"/>
          <w:lang w:val="es-ES_tradnl" w:eastAsia="it-IT"/>
        </w:rPr>
        <w:t xml:space="preserve"> “No, debe usarse la fórmula yo que tú”.</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lastRenderedPageBreak/>
        <w:t xml:space="preserve">—- ¿Es correcto decir </w:t>
      </w:r>
      <w:r w:rsidRPr="001A4E83">
        <w:rPr>
          <w:rFonts w:ascii="Times New Roman" w:eastAsia="Times New Roman" w:hAnsi="Times New Roman" w:cs="Times New Roman"/>
          <w:b/>
          <w:bCs/>
          <w:sz w:val="24"/>
          <w:szCs w:val="24"/>
          <w:lang w:val="es-ES_tradnl" w:eastAsia="it-IT"/>
        </w:rPr>
        <w:t>capaz que viene esta noche?</w:t>
      </w:r>
      <w:r w:rsidRPr="001A4E83">
        <w:rPr>
          <w:rFonts w:ascii="Times New Roman" w:eastAsia="Times New Roman" w:hAnsi="Times New Roman" w:cs="Times New Roman"/>
          <w:sz w:val="24"/>
          <w:szCs w:val="24"/>
          <w:lang w:val="es-ES_tradnl" w:eastAsia="it-IT"/>
        </w:rPr>
        <w:t xml:space="preserve"> “Sí, es correcto. Su uso es habitual en el español de América”.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¿Se puede escribir </w:t>
      </w:r>
      <w:r w:rsidRPr="001A4E83">
        <w:rPr>
          <w:rFonts w:ascii="Times New Roman" w:eastAsia="Times New Roman" w:hAnsi="Times New Roman" w:cs="Times New Roman"/>
          <w:b/>
          <w:bCs/>
          <w:i/>
          <w:iCs/>
          <w:sz w:val="24"/>
          <w:szCs w:val="24"/>
          <w:lang w:val="es-ES_tradnl" w:eastAsia="it-IT"/>
        </w:rPr>
        <w:t>mp3?</w:t>
      </w:r>
      <w:r w:rsidRPr="001A4E83">
        <w:rPr>
          <w:rFonts w:ascii="Times New Roman" w:eastAsia="Times New Roman" w:hAnsi="Times New Roman" w:cs="Times New Roman"/>
          <w:sz w:val="24"/>
          <w:szCs w:val="24"/>
          <w:lang w:val="es-ES_tradnl" w:eastAsia="it-IT"/>
        </w:rPr>
        <w:t xml:space="preserve"> “Lo correcto es escribir </w:t>
      </w:r>
      <w:r w:rsidRPr="001A4E83">
        <w:rPr>
          <w:rFonts w:ascii="Times New Roman" w:eastAsia="Times New Roman" w:hAnsi="Times New Roman" w:cs="Times New Roman"/>
          <w:i/>
          <w:iCs/>
          <w:sz w:val="24"/>
          <w:szCs w:val="24"/>
          <w:lang w:val="es-ES_tradnl" w:eastAsia="it-IT"/>
        </w:rPr>
        <w:t>MP3,</w:t>
      </w:r>
      <w:r w:rsidRPr="001A4E83">
        <w:rPr>
          <w:rFonts w:ascii="Times New Roman" w:eastAsia="Times New Roman" w:hAnsi="Times New Roman" w:cs="Times New Roman"/>
          <w:sz w:val="24"/>
          <w:szCs w:val="24"/>
          <w:lang w:val="es-ES_tradnl" w:eastAsia="it-IT"/>
        </w:rPr>
        <w:t xml:space="preserve"> con mayúsculas, puesto que se trata de siglas (</w:t>
      </w:r>
      <w:proofErr w:type="spellStart"/>
      <w:r w:rsidRPr="001A4E83">
        <w:rPr>
          <w:rFonts w:ascii="Times New Roman" w:eastAsia="Times New Roman" w:hAnsi="Times New Roman" w:cs="Times New Roman"/>
          <w:sz w:val="24"/>
          <w:szCs w:val="24"/>
          <w:lang w:val="es-ES_tradnl" w:eastAsia="it-IT"/>
        </w:rPr>
        <w:t>Moving</w:t>
      </w:r>
      <w:proofErr w:type="spellEnd"/>
      <w:r w:rsidRPr="001A4E83">
        <w:rPr>
          <w:rFonts w:ascii="Times New Roman" w:eastAsia="Times New Roman" w:hAnsi="Times New Roman" w:cs="Times New Roman"/>
          <w:sz w:val="24"/>
          <w:szCs w:val="24"/>
          <w:lang w:val="es-ES_tradnl" w:eastAsia="it-IT"/>
        </w:rPr>
        <w:t xml:space="preserve"> Picture </w:t>
      </w:r>
      <w:proofErr w:type="spellStart"/>
      <w:r w:rsidRPr="001A4E83">
        <w:rPr>
          <w:rFonts w:ascii="Times New Roman" w:eastAsia="Times New Roman" w:hAnsi="Times New Roman" w:cs="Times New Roman"/>
          <w:sz w:val="24"/>
          <w:szCs w:val="24"/>
          <w:lang w:val="es-ES_tradnl" w:eastAsia="it-IT"/>
        </w:rPr>
        <w:t>Experts</w:t>
      </w:r>
      <w:proofErr w:type="spellEnd"/>
      <w:r w:rsidRPr="001A4E83">
        <w:rPr>
          <w:rFonts w:ascii="Times New Roman" w:eastAsia="Times New Roman" w:hAnsi="Times New Roman" w:cs="Times New Roman"/>
          <w:sz w:val="24"/>
          <w:szCs w:val="24"/>
          <w:lang w:val="es-ES_tradnl" w:eastAsia="it-IT"/>
        </w:rPr>
        <w:t xml:space="preserve"> </w:t>
      </w:r>
      <w:proofErr w:type="spellStart"/>
      <w:r w:rsidRPr="001A4E83">
        <w:rPr>
          <w:rFonts w:ascii="Times New Roman" w:eastAsia="Times New Roman" w:hAnsi="Times New Roman" w:cs="Times New Roman"/>
          <w:sz w:val="24"/>
          <w:szCs w:val="24"/>
          <w:lang w:val="es-ES_tradnl" w:eastAsia="it-IT"/>
        </w:rPr>
        <w:t>Groups</w:t>
      </w:r>
      <w:proofErr w:type="spellEnd"/>
      <w:r w:rsidRPr="001A4E83">
        <w:rPr>
          <w:rFonts w:ascii="Times New Roman" w:eastAsia="Times New Roman" w:hAnsi="Times New Roman" w:cs="Times New Roman"/>
          <w:sz w:val="24"/>
          <w:szCs w:val="24"/>
          <w:lang w:val="es-ES_tradnl" w:eastAsia="it-IT"/>
        </w:rPr>
        <w:t>, versión 3)”.</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¿Está mal dicho </w:t>
      </w:r>
      <w:r w:rsidRPr="001A4E83">
        <w:rPr>
          <w:rFonts w:ascii="Times New Roman" w:eastAsia="Times New Roman" w:hAnsi="Times New Roman" w:cs="Times New Roman"/>
          <w:b/>
          <w:bCs/>
          <w:sz w:val="24"/>
          <w:szCs w:val="24"/>
          <w:lang w:val="es-ES_tradnl" w:eastAsia="it-IT"/>
        </w:rPr>
        <w:t>iros ya, que se hace tarde?</w:t>
      </w:r>
      <w:r w:rsidRPr="001A4E83">
        <w:rPr>
          <w:rFonts w:ascii="Times New Roman" w:eastAsia="Times New Roman" w:hAnsi="Times New Roman" w:cs="Times New Roman"/>
          <w:sz w:val="24"/>
          <w:szCs w:val="24"/>
          <w:lang w:val="es-ES_tradnl" w:eastAsia="it-IT"/>
        </w:rPr>
        <w:t xml:space="preserve"> “Sí, la frase tiene dos errores. El primero es que se emplea mal el infinitivo por el imperativo. El segundo consiste en usar mal la forma del imperativo del verbo, cuya versión correcta es idos en el sistema que conserva la forma vosotros”.</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¿Está bien dicho </w:t>
      </w:r>
      <w:r w:rsidRPr="001A4E83">
        <w:rPr>
          <w:rFonts w:ascii="Times New Roman" w:eastAsia="Times New Roman" w:hAnsi="Times New Roman" w:cs="Times New Roman"/>
          <w:b/>
          <w:bCs/>
          <w:sz w:val="24"/>
          <w:szCs w:val="24"/>
          <w:lang w:val="es-ES_tradnl" w:eastAsia="it-IT"/>
        </w:rPr>
        <w:t>sube para arriba?</w:t>
      </w:r>
      <w:r w:rsidRPr="001A4E83">
        <w:rPr>
          <w:rFonts w:ascii="Times New Roman" w:eastAsia="Times New Roman" w:hAnsi="Times New Roman" w:cs="Times New Roman"/>
          <w:sz w:val="24"/>
          <w:szCs w:val="24"/>
          <w:lang w:val="es-ES_tradnl" w:eastAsia="it-IT"/>
        </w:rPr>
        <w:t xml:space="preserve"> “Sí, aunque es una expresión redundante. Estas expresiones, subir para arriba, bajar para abajo, entrar adentro, salir afuera, son admisibles en el uso oral y coloquial de la lengua, donde se utilizan generalmente con valor expresivo o enfático, pero debemos evitarlas en textos escritos”.</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¿Hay dequeísmo en </w:t>
      </w:r>
      <w:r w:rsidRPr="001A4E83">
        <w:rPr>
          <w:rFonts w:ascii="Times New Roman" w:eastAsia="Times New Roman" w:hAnsi="Times New Roman" w:cs="Times New Roman"/>
          <w:b/>
          <w:bCs/>
          <w:sz w:val="24"/>
          <w:szCs w:val="24"/>
          <w:lang w:val="es-ES_tradnl" w:eastAsia="it-IT"/>
        </w:rPr>
        <w:t>me alegro de que me hagas esa pregunta?</w:t>
      </w:r>
      <w:r w:rsidRPr="001A4E83">
        <w:rPr>
          <w:rFonts w:ascii="Times New Roman" w:eastAsia="Times New Roman" w:hAnsi="Times New Roman" w:cs="Times New Roman"/>
          <w:sz w:val="24"/>
          <w:szCs w:val="24"/>
          <w:lang w:val="es-ES_tradnl" w:eastAsia="it-IT"/>
        </w:rPr>
        <w:t xml:space="preserve"> “No, es una oración perfectamente construida. Hay que tener en cuenta que la secuencia de que no siempre es incorrecta”.</w:t>
      </w:r>
    </w:p>
    <w:p w:rsidR="001A4E83" w:rsidRPr="001A4E83" w:rsidRDefault="001A4E83" w:rsidP="007B0FBA">
      <w:pPr>
        <w:spacing w:before="100" w:beforeAutospacing="1" w:after="100" w:afterAutospacing="1" w:line="240" w:lineRule="auto"/>
        <w:jc w:val="both"/>
        <w:rPr>
          <w:rFonts w:ascii="Times New Roman" w:eastAsia="Times New Roman" w:hAnsi="Times New Roman" w:cs="Times New Roman"/>
          <w:sz w:val="24"/>
          <w:szCs w:val="24"/>
          <w:lang w:val="es-ES_tradnl" w:eastAsia="it-IT"/>
        </w:rPr>
      </w:pPr>
      <w:r w:rsidRPr="001A4E83">
        <w:rPr>
          <w:rFonts w:ascii="Times New Roman" w:eastAsia="Times New Roman" w:hAnsi="Times New Roman" w:cs="Times New Roman"/>
          <w:sz w:val="24"/>
          <w:szCs w:val="24"/>
          <w:lang w:val="es-ES_tradnl" w:eastAsia="it-IT"/>
        </w:rPr>
        <w:t xml:space="preserve">— </w:t>
      </w:r>
      <w:r w:rsidRPr="001A4E83">
        <w:rPr>
          <w:rFonts w:ascii="Times New Roman" w:eastAsia="Times New Roman" w:hAnsi="Times New Roman" w:cs="Times New Roman"/>
          <w:b/>
          <w:bCs/>
          <w:sz w:val="24"/>
          <w:szCs w:val="24"/>
          <w:lang w:val="es-ES_tradnl" w:eastAsia="it-IT"/>
        </w:rPr>
        <w:t xml:space="preserve">¿Me voy </w:t>
      </w:r>
      <w:proofErr w:type="spellStart"/>
      <w:r w:rsidRPr="001A4E83">
        <w:rPr>
          <w:rFonts w:ascii="Times New Roman" w:eastAsia="Times New Roman" w:hAnsi="Times New Roman" w:cs="Times New Roman"/>
          <w:b/>
          <w:bCs/>
          <w:sz w:val="24"/>
          <w:szCs w:val="24"/>
          <w:lang w:val="es-ES_tradnl" w:eastAsia="it-IT"/>
        </w:rPr>
        <w:t>pa</w:t>
      </w:r>
      <w:proofErr w:type="spellEnd"/>
      <w:r w:rsidRPr="001A4E83">
        <w:rPr>
          <w:rFonts w:ascii="Times New Roman" w:eastAsia="Times New Roman" w:hAnsi="Times New Roman" w:cs="Times New Roman"/>
          <w:b/>
          <w:bCs/>
          <w:sz w:val="24"/>
          <w:szCs w:val="24"/>
          <w:lang w:val="es-ES_tradnl" w:eastAsia="it-IT"/>
        </w:rPr>
        <w:t xml:space="preserve"> mi casa</w:t>
      </w:r>
      <w:r w:rsidRPr="001A4E83">
        <w:rPr>
          <w:rFonts w:ascii="Times New Roman" w:eastAsia="Times New Roman" w:hAnsi="Times New Roman" w:cs="Times New Roman"/>
          <w:sz w:val="24"/>
          <w:szCs w:val="24"/>
          <w:lang w:val="es-ES_tradnl" w:eastAsia="it-IT"/>
        </w:rPr>
        <w:t xml:space="preserve"> es un vulgarismo o un coloquialismo? “Depende. En la lengua hablada esa expresión habría que considerarla un coloquialismo (...) En el registro coloquial, por tanto, es posible decir </w:t>
      </w:r>
      <w:proofErr w:type="spellStart"/>
      <w:r w:rsidRPr="001A4E83">
        <w:rPr>
          <w:rFonts w:ascii="Times New Roman" w:eastAsia="Times New Roman" w:hAnsi="Times New Roman" w:cs="Times New Roman"/>
          <w:sz w:val="24"/>
          <w:szCs w:val="24"/>
          <w:lang w:val="es-ES_tradnl" w:eastAsia="it-IT"/>
        </w:rPr>
        <w:t>pa</w:t>
      </w:r>
      <w:proofErr w:type="spellEnd"/>
      <w:r w:rsidRPr="001A4E83">
        <w:rPr>
          <w:rFonts w:ascii="Times New Roman" w:eastAsia="Times New Roman" w:hAnsi="Times New Roman" w:cs="Times New Roman"/>
          <w:sz w:val="24"/>
          <w:szCs w:val="24"/>
          <w:lang w:val="es-ES_tradnl" w:eastAsia="it-IT"/>
        </w:rPr>
        <w:t xml:space="preserve"> en lugar de </w:t>
      </w:r>
      <w:proofErr w:type="spellStart"/>
      <w:r w:rsidRPr="001A4E83">
        <w:rPr>
          <w:rFonts w:ascii="Times New Roman" w:eastAsia="Times New Roman" w:hAnsi="Times New Roman" w:cs="Times New Roman"/>
          <w:sz w:val="24"/>
          <w:szCs w:val="24"/>
          <w:lang w:val="es-ES_tradnl" w:eastAsia="it-IT"/>
        </w:rPr>
        <w:t>para</w:t>
      </w:r>
      <w:proofErr w:type="spellEnd"/>
      <w:r w:rsidRPr="001A4E83">
        <w:rPr>
          <w:rFonts w:ascii="Times New Roman" w:eastAsia="Times New Roman" w:hAnsi="Times New Roman" w:cs="Times New Roman"/>
          <w:sz w:val="24"/>
          <w:szCs w:val="24"/>
          <w:lang w:val="es-ES_tradnl" w:eastAsia="it-IT"/>
        </w:rPr>
        <w:t xml:space="preserve">. En cambio, la expresión </w:t>
      </w:r>
      <w:proofErr w:type="spellStart"/>
      <w:r w:rsidRPr="001A4E83">
        <w:rPr>
          <w:rFonts w:ascii="Times New Roman" w:eastAsia="Times New Roman" w:hAnsi="Times New Roman" w:cs="Times New Roman"/>
          <w:sz w:val="24"/>
          <w:szCs w:val="24"/>
          <w:lang w:val="es-ES_tradnl" w:eastAsia="it-IT"/>
        </w:rPr>
        <w:t>pa</w:t>
      </w:r>
      <w:proofErr w:type="spellEnd"/>
      <w:r w:rsidRPr="001A4E83">
        <w:rPr>
          <w:rFonts w:ascii="Times New Roman" w:eastAsia="Times New Roman" w:hAnsi="Times New Roman" w:cs="Times New Roman"/>
          <w:sz w:val="24"/>
          <w:szCs w:val="24"/>
          <w:lang w:val="es-ES_tradnl" w:eastAsia="it-IT"/>
        </w:rPr>
        <w:t xml:space="preserve"> mi casa habría que considerarla un vulgarismo si el hablante utilizase siempre </w:t>
      </w:r>
      <w:proofErr w:type="spellStart"/>
      <w:r w:rsidRPr="001A4E83">
        <w:rPr>
          <w:rFonts w:ascii="Times New Roman" w:eastAsia="Times New Roman" w:hAnsi="Times New Roman" w:cs="Times New Roman"/>
          <w:sz w:val="24"/>
          <w:szCs w:val="24"/>
          <w:lang w:val="es-ES_tradnl" w:eastAsia="it-IT"/>
        </w:rPr>
        <w:t>pa</w:t>
      </w:r>
      <w:proofErr w:type="spellEnd"/>
      <w:r w:rsidRPr="001A4E83">
        <w:rPr>
          <w:rFonts w:ascii="Times New Roman" w:eastAsia="Times New Roman" w:hAnsi="Times New Roman" w:cs="Times New Roman"/>
          <w:sz w:val="24"/>
          <w:szCs w:val="24"/>
          <w:lang w:val="es-ES_tradnl" w:eastAsia="it-IT"/>
        </w:rPr>
        <w:t>, independientemente del contexto en que se encuentre”.</w:t>
      </w:r>
    </w:p>
    <w:p w:rsidR="00174B5C" w:rsidRPr="001A0015" w:rsidRDefault="001A0015" w:rsidP="007B0FBA">
      <w:pPr>
        <w:ind w:left="4956" w:firstLine="708"/>
        <w:jc w:val="both"/>
        <w:rPr>
          <w:rFonts w:ascii="Times New Roman" w:hAnsi="Times New Roman" w:cs="Times New Roman"/>
          <w:sz w:val="18"/>
          <w:szCs w:val="18"/>
          <w:lang w:val="es-ES_tradnl"/>
        </w:rPr>
      </w:pPr>
      <w:r w:rsidRPr="001A0015">
        <w:rPr>
          <w:rFonts w:ascii="Times New Roman" w:hAnsi="Times New Roman" w:cs="Times New Roman"/>
          <w:sz w:val="18"/>
          <w:szCs w:val="18"/>
          <w:lang w:val="es-ES_tradnl"/>
        </w:rPr>
        <w:t>( Art</w:t>
      </w:r>
      <w:r>
        <w:rPr>
          <w:rFonts w:ascii="Times New Roman" w:hAnsi="Times New Roman" w:cs="Times New Roman"/>
          <w:sz w:val="18"/>
          <w:szCs w:val="18"/>
          <w:lang w:val="es-ES_tradnl"/>
        </w:rPr>
        <w:t>ículo de “El País” 12 de noviembre de 2013)</w:t>
      </w:r>
    </w:p>
    <w:sectPr w:rsidR="00174B5C" w:rsidRPr="001A0015" w:rsidSect="00174B5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1680F"/>
    <w:multiLevelType w:val="multilevel"/>
    <w:tmpl w:val="4B62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defaultTabStop w:val="708"/>
  <w:hyphenationZone w:val="283"/>
  <w:characterSpacingControl w:val="doNotCompress"/>
  <w:compat/>
  <w:rsids>
    <w:rsidRoot w:val="001A4E83"/>
    <w:rsid w:val="00174B5C"/>
    <w:rsid w:val="001A0015"/>
    <w:rsid w:val="001A4E83"/>
    <w:rsid w:val="003C37D2"/>
    <w:rsid w:val="00686558"/>
    <w:rsid w:val="00693AAE"/>
    <w:rsid w:val="007B0FBA"/>
    <w:rsid w:val="00F773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4B5C"/>
  </w:style>
  <w:style w:type="paragraph" w:styleId="Titolo1">
    <w:name w:val="heading 1"/>
    <w:basedOn w:val="Normale"/>
    <w:link w:val="Titolo1Carattere"/>
    <w:uiPriority w:val="9"/>
    <w:qFormat/>
    <w:rsid w:val="001A4E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A4E8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4">
    <w:name w:val="heading 4"/>
    <w:basedOn w:val="Normale"/>
    <w:link w:val="Titolo4Carattere"/>
    <w:uiPriority w:val="9"/>
    <w:qFormat/>
    <w:rsid w:val="001A4E8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A4E83"/>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A4E83"/>
    <w:rPr>
      <w:rFonts w:ascii="Times New Roman" w:eastAsia="Times New Roman" w:hAnsi="Times New Roman" w:cs="Times New Roman"/>
      <w:b/>
      <w:bCs/>
      <w:sz w:val="36"/>
      <w:szCs w:val="36"/>
      <w:lang w:eastAsia="it-IT"/>
    </w:rPr>
  </w:style>
  <w:style w:type="character" w:customStyle="1" w:styleId="Titolo4Carattere">
    <w:name w:val="Titolo 4 Carattere"/>
    <w:basedOn w:val="Carpredefinitoparagrafo"/>
    <w:link w:val="Titolo4"/>
    <w:uiPriority w:val="9"/>
    <w:rsid w:val="001A4E83"/>
    <w:rPr>
      <w:rFonts w:ascii="Times New Roman" w:eastAsia="Times New Roman" w:hAnsi="Times New Roman" w:cs="Times New Roman"/>
      <w:b/>
      <w:bCs/>
      <w:sz w:val="24"/>
      <w:szCs w:val="24"/>
      <w:lang w:eastAsia="it-IT"/>
    </w:rPr>
  </w:style>
  <w:style w:type="character" w:customStyle="1" w:styleId="firma">
    <w:name w:val="firma"/>
    <w:basedOn w:val="Carpredefinitoparagrafo"/>
    <w:rsid w:val="001A4E83"/>
  </w:style>
  <w:style w:type="character" w:customStyle="1" w:styleId="autor">
    <w:name w:val="autor"/>
    <w:basedOn w:val="Carpredefinitoparagrafo"/>
    <w:rsid w:val="001A4E83"/>
  </w:style>
  <w:style w:type="character" w:styleId="Collegamentoipertestuale">
    <w:name w:val="Hyperlink"/>
    <w:basedOn w:val="Carpredefinitoparagrafo"/>
    <w:uiPriority w:val="99"/>
    <w:semiHidden/>
    <w:unhideWhenUsed/>
    <w:rsid w:val="001A4E83"/>
    <w:rPr>
      <w:color w:val="0000FF"/>
      <w:u w:val="single"/>
    </w:rPr>
  </w:style>
  <w:style w:type="character" w:customStyle="1" w:styleId="data">
    <w:name w:val="data"/>
    <w:basedOn w:val="Carpredefinitoparagrafo"/>
    <w:rsid w:val="001A4E83"/>
  </w:style>
  <w:style w:type="paragraph" w:customStyle="1" w:styleId="figcaption">
    <w:name w:val="figcaption"/>
    <w:basedOn w:val="Normale"/>
    <w:rsid w:val="001A4E8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ntador">
    <w:name w:val="contador"/>
    <w:basedOn w:val="Carpredefinitoparagrafo"/>
    <w:rsid w:val="001A4E83"/>
  </w:style>
  <w:style w:type="paragraph" w:styleId="NormaleWeb">
    <w:name w:val="Normal (Web)"/>
    <w:basedOn w:val="Normale"/>
    <w:uiPriority w:val="99"/>
    <w:semiHidden/>
    <w:unhideWhenUsed/>
    <w:rsid w:val="001A4E8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A4E83"/>
    <w:rPr>
      <w:i/>
      <w:iCs/>
    </w:rPr>
  </w:style>
  <w:style w:type="character" w:styleId="Enfasigrassetto">
    <w:name w:val="Strong"/>
    <w:basedOn w:val="Carpredefinitoparagrafo"/>
    <w:uiPriority w:val="22"/>
    <w:qFormat/>
    <w:rsid w:val="001A4E83"/>
    <w:rPr>
      <w:b/>
      <w:bCs/>
    </w:rPr>
  </w:style>
  <w:style w:type="paragraph" w:styleId="Testofumetto">
    <w:name w:val="Balloon Text"/>
    <w:basedOn w:val="Normale"/>
    <w:link w:val="TestofumettoCarattere"/>
    <w:uiPriority w:val="99"/>
    <w:semiHidden/>
    <w:unhideWhenUsed/>
    <w:rsid w:val="001A4E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E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1780827">
      <w:bodyDiv w:val="1"/>
      <w:marLeft w:val="0"/>
      <w:marRight w:val="0"/>
      <w:marTop w:val="0"/>
      <w:marBottom w:val="0"/>
      <w:divBdr>
        <w:top w:val="none" w:sz="0" w:space="0" w:color="auto"/>
        <w:left w:val="none" w:sz="0" w:space="0" w:color="auto"/>
        <w:bottom w:val="none" w:sz="0" w:space="0" w:color="auto"/>
        <w:right w:val="none" w:sz="0" w:space="0" w:color="auto"/>
      </w:divBdr>
      <w:divsChild>
        <w:div w:id="1901017757">
          <w:marLeft w:val="0"/>
          <w:marRight w:val="0"/>
          <w:marTop w:val="0"/>
          <w:marBottom w:val="0"/>
          <w:divBdr>
            <w:top w:val="none" w:sz="0" w:space="0" w:color="auto"/>
            <w:left w:val="none" w:sz="0" w:space="0" w:color="auto"/>
            <w:bottom w:val="none" w:sz="0" w:space="0" w:color="auto"/>
            <w:right w:val="none" w:sz="0" w:space="0" w:color="auto"/>
          </w:divBdr>
          <w:divsChild>
            <w:div w:id="385496277">
              <w:marLeft w:val="0"/>
              <w:marRight w:val="0"/>
              <w:marTop w:val="0"/>
              <w:marBottom w:val="0"/>
              <w:divBdr>
                <w:top w:val="none" w:sz="0" w:space="0" w:color="auto"/>
                <w:left w:val="none" w:sz="0" w:space="0" w:color="auto"/>
                <w:bottom w:val="none" w:sz="0" w:space="0" w:color="auto"/>
                <w:right w:val="none" w:sz="0" w:space="0" w:color="auto"/>
              </w:divBdr>
              <w:divsChild>
                <w:div w:id="15134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7193">
          <w:marLeft w:val="0"/>
          <w:marRight w:val="0"/>
          <w:marTop w:val="0"/>
          <w:marBottom w:val="0"/>
          <w:divBdr>
            <w:top w:val="none" w:sz="0" w:space="0" w:color="auto"/>
            <w:left w:val="none" w:sz="0" w:space="0" w:color="auto"/>
            <w:bottom w:val="none" w:sz="0" w:space="0" w:color="auto"/>
            <w:right w:val="none" w:sz="0" w:space="0" w:color="auto"/>
          </w:divBdr>
        </w:div>
        <w:div w:id="717514318">
          <w:marLeft w:val="0"/>
          <w:marRight w:val="0"/>
          <w:marTop w:val="0"/>
          <w:marBottom w:val="0"/>
          <w:divBdr>
            <w:top w:val="none" w:sz="0" w:space="0" w:color="auto"/>
            <w:left w:val="none" w:sz="0" w:space="0" w:color="auto"/>
            <w:bottom w:val="none" w:sz="0" w:space="0" w:color="auto"/>
            <w:right w:val="none" w:sz="0" w:space="0" w:color="auto"/>
          </w:divBdr>
          <w:divsChild>
            <w:div w:id="958758735">
              <w:marLeft w:val="0"/>
              <w:marRight w:val="0"/>
              <w:marTop w:val="0"/>
              <w:marBottom w:val="0"/>
              <w:divBdr>
                <w:top w:val="none" w:sz="0" w:space="0" w:color="auto"/>
                <w:left w:val="none" w:sz="0" w:space="0" w:color="auto"/>
                <w:bottom w:val="none" w:sz="0" w:space="0" w:color="auto"/>
                <w:right w:val="none" w:sz="0" w:space="0" w:color="auto"/>
              </w:divBdr>
            </w:div>
          </w:divsChild>
        </w:div>
        <w:div w:id="892540692">
          <w:marLeft w:val="0"/>
          <w:marRight w:val="0"/>
          <w:marTop w:val="0"/>
          <w:marBottom w:val="0"/>
          <w:divBdr>
            <w:top w:val="none" w:sz="0" w:space="0" w:color="auto"/>
            <w:left w:val="none" w:sz="0" w:space="0" w:color="auto"/>
            <w:bottom w:val="none" w:sz="0" w:space="0" w:color="auto"/>
            <w:right w:val="none" w:sz="0" w:space="0" w:color="auto"/>
          </w:divBdr>
          <w:divsChild>
            <w:div w:id="1937397259">
              <w:marLeft w:val="0"/>
              <w:marRight w:val="0"/>
              <w:marTop w:val="0"/>
              <w:marBottom w:val="0"/>
              <w:divBdr>
                <w:top w:val="none" w:sz="0" w:space="0" w:color="auto"/>
                <w:left w:val="none" w:sz="0" w:space="0" w:color="auto"/>
                <w:bottom w:val="none" w:sz="0" w:space="0" w:color="auto"/>
                <w:right w:val="none" w:sz="0" w:space="0" w:color="auto"/>
              </w:divBdr>
              <w:divsChild>
                <w:div w:id="1395353604">
                  <w:marLeft w:val="0"/>
                  <w:marRight w:val="0"/>
                  <w:marTop w:val="0"/>
                  <w:marBottom w:val="0"/>
                  <w:divBdr>
                    <w:top w:val="none" w:sz="0" w:space="0" w:color="auto"/>
                    <w:left w:val="none" w:sz="0" w:space="0" w:color="auto"/>
                    <w:bottom w:val="none" w:sz="0" w:space="0" w:color="auto"/>
                    <w:right w:val="none" w:sz="0" w:space="0" w:color="auto"/>
                  </w:divBdr>
                  <w:divsChild>
                    <w:div w:id="1667979064">
                      <w:marLeft w:val="0"/>
                      <w:marRight w:val="0"/>
                      <w:marTop w:val="0"/>
                      <w:marBottom w:val="0"/>
                      <w:divBdr>
                        <w:top w:val="none" w:sz="0" w:space="0" w:color="auto"/>
                        <w:left w:val="none" w:sz="0" w:space="0" w:color="auto"/>
                        <w:bottom w:val="none" w:sz="0" w:space="0" w:color="auto"/>
                        <w:right w:val="none" w:sz="0" w:space="0" w:color="auto"/>
                      </w:divBdr>
                    </w:div>
                    <w:div w:id="1886284790">
                      <w:marLeft w:val="0"/>
                      <w:marRight w:val="0"/>
                      <w:marTop w:val="0"/>
                      <w:marBottom w:val="0"/>
                      <w:divBdr>
                        <w:top w:val="none" w:sz="0" w:space="0" w:color="auto"/>
                        <w:left w:val="none" w:sz="0" w:space="0" w:color="auto"/>
                        <w:bottom w:val="none" w:sz="0" w:space="0" w:color="auto"/>
                        <w:right w:val="none" w:sz="0" w:space="0" w:color="auto"/>
                      </w:divBdr>
                      <w:divsChild>
                        <w:div w:id="648822167">
                          <w:marLeft w:val="0"/>
                          <w:marRight w:val="0"/>
                          <w:marTop w:val="0"/>
                          <w:marBottom w:val="0"/>
                          <w:divBdr>
                            <w:top w:val="none" w:sz="0" w:space="0" w:color="auto"/>
                            <w:left w:val="none" w:sz="0" w:space="0" w:color="auto"/>
                            <w:bottom w:val="none" w:sz="0" w:space="0" w:color="auto"/>
                            <w:right w:val="none" w:sz="0" w:space="0" w:color="auto"/>
                          </w:divBdr>
                          <w:divsChild>
                            <w:div w:id="3907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24725">
                  <w:marLeft w:val="0"/>
                  <w:marRight w:val="0"/>
                  <w:marTop w:val="0"/>
                  <w:marBottom w:val="0"/>
                  <w:divBdr>
                    <w:top w:val="none" w:sz="0" w:space="0" w:color="auto"/>
                    <w:left w:val="none" w:sz="0" w:space="0" w:color="auto"/>
                    <w:bottom w:val="none" w:sz="0" w:space="0" w:color="auto"/>
                    <w:right w:val="none" w:sz="0" w:space="0" w:color="auto"/>
                  </w:divBdr>
                  <w:divsChild>
                    <w:div w:id="1008943251">
                      <w:marLeft w:val="0"/>
                      <w:marRight w:val="0"/>
                      <w:marTop w:val="0"/>
                      <w:marBottom w:val="0"/>
                      <w:divBdr>
                        <w:top w:val="none" w:sz="0" w:space="0" w:color="auto"/>
                        <w:left w:val="none" w:sz="0" w:space="0" w:color="auto"/>
                        <w:bottom w:val="none" w:sz="0" w:space="0" w:color="auto"/>
                        <w:right w:val="none" w:sz="0" w:space="0" w:color="auto"/>
                      </w:divBdr>
                      <w:divsChild>
                        <w:div w:id="193035358">
                          <w:marLeft w:val="0"/>
                          <w:marRight w:val="0"/>
                          <w:marTop w:val="0"/>
                          <w:marBottom w:val="0"/>
                          <w:divBdr>
                            <w:top w:val="none" w:sz="0" w:space="0" w:color="auto"/>
                            <w:left w:val="none" w:sz="0" w:space="0" w:color="auto"/>
                            <w:bottom w:val="none" w:sz="0" w:space="0" w:color="auto"/>
                            <w:right w:val="none" w:sz="0" w:space="0" w:color="auto"/>
                          </w:divBdr>
                        </w:div>
                        <w:div w:id="1387485041">
                          <w:marLeft w:val="0"/>
                          <w:marRight w:val="0"/>
                          <w:marTop w:val="0"/>
                          <w:marBottom w:val="0"/>
                          <w:divBdr>
                            <w:top w:val="none" w:sz="0" w:space="0" w:color="auto"/>
                            <w:left w:val="none" w:sz="0" w:space="0" w:color="auto"/>
                            <w:bottom w:val="none" w:sz="0" w:space="0" w:color="auto"/>
                            <w:right w:val="none" w:sz="0" w:space="0" w:color="auto"/>
                          </w:divBdr>
                        </w:div>
                        <w:div w:id="911503123">
                          <w:marLeft w:val="0"/>
                          <w:marRight w:val="0"/>
                          <w:marTop w:val="0"/>
                          <w:marBottom w:val="0"/>
                          <w:divBdr>
                            <w:top w:val="none" w:sz="0" w:space="0" w:color="auto"/>
                            <w:left w:val="none" w:sz="0" w:space="0" w:color="auto"/>
                            <w:bottom w:val="none" w:sz="0" w:space="0" w:color="auto"/>
                            <w:right w:val="none" w:sz="0" w:space="0" w:color="auto"/>
                          </w:divBdr>
                        </w:div>
                        <w:div w:id="130681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5410">
              <w:marLeft w:val="0"/>
              <w:marRight w:val="0"/>
              <w:marTop w:val="0"/>
              <w:marBottom w:val="0"/>
              <w:divBdr>
                <w:top w:val="none" w:sz="0" w:space="0" w:color="auto"/>
                <w:left w:val="none" w:sz="0" w:space="0" w:color="auto"/>
                <w:bottom w:val="none" w:sz="0" w:space="0" w:color="auto"/>
                <w:right w:val="none" w:sz="0" w:space="0" w:color="auto"/>
              </w:divBdr>
              <w:divsChild>
                <w:div w:id="303777946">
                  <w:marLeft w:val="0"/>
                  <w:marRight w:val="0"/>
                  <w:marTop w:val="0"/>
                  <w:marBottom w:val="0"/>
                  <w:divBdr>
                    <w:top w:val="none" w:sz="0" w:space="0" w:color="auto"/>
                    <w:left w:val="none" w:sz="0" w:space="0" w:color="auto"/>
                    <w:bottom w:val="none" w:sz="0" w:space="0" w:color="auto"/>
                    <w:right w:val="none" w:sz="0" w:space="0" w:color="auto"/>
                  </w:divBdr>
                  <w:divsChild>
                    <w:div w:id="1961296126">
                      <w:marLeft w:val="0"/>
                      <w:marRight w:val="0"/>
                      <w:marTop w:val="0"/>
                      <w:marBottom w:val="0"/>
                      <w:divBdr>
                        <w:top w:val="none" w:sz="0" w:space="0" w:color="auto"/>
                        <w:left w:val="none" w:sz="0" w:space="0" w:color="auto"/>
                        <w:bottom w:val="none" w:sz="0" w:space="0" w:color="auto"/>
                        <w:right w:val="none" w:sz="0" w:space="0" w:color="auto"/>
                      </w:divBdr>
                      <w:divsChild>
                        <w:div w:id="485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639</Words>
  <Characters>3643</Characters>
  <Application>Microsoft Office Word</Application>
  <DocSecurity>0</DocSecurity>
  <Lines>30</Lines>
  <Paragraphs>8</Paragraphs>
  <ScaleCrop>false</ScaleCrop>
  <Company>Hewlett-Packard Company</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7</cp:revision>
  <dcterms:created xsi:type="dcterms:W3CDTF">2013-11-13T12:19:00Z</dcterms:created>
  <dcterms:modified xsi:type="dcterms:W3CDTF">2015-04-24T12:38:00Z</dcterms:modified>
</cp:coreProperties>
</file>